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результатах контрольной деятельности органа внутреннего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государственного (муниципального) финансового контроля</w:t>
      </w:r>
    </w:p>
    <w:p>
      <w:pPr>
        <w:pStyle w:val="ConsPlusNormal"/>
        <w:numPr>
          <w:ilvl w:val="0"/>
          <w:numId w:val="0"/>
        </w:numPr>
        <w:ind w:left="0"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1 января 2026 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267"/>
        <w:gridCol w:w="3998"/>
        <w:gridCol w:w="1309"/>
        <w:gridCol w:w="1559"/>
      </w:tblGrid>
      <w:tr>
        <w:trPr/>
        <w:tc>
          <w:tcPr>
            <w:tcW w:w="2267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9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</w:tr>
      <w:tr>
        <w:trPr>
          <w:trHeight w:val="385" w:hRule="atLeast"/>
        </w:trPr>
        <w:tc>
          <w:tcPr>
            <w:tcW w:w="2267" w:type="dxa"/>
            <w:tcBorders/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</w:t>
            </w:r>
          </w:p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органа контроля</w:t>
            </w:r>
          </w:p>
        </w:tc>
        <w:tc>
          <w:tcPr>
            <w:tcW w:w="3998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309" w:type="dxa"/>
            <w:tcBorders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30.03.202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>
        <w:trPr/>
        <w:tc>
          <w:tcPr>
            <w:tcW w:w="6265" w:type="dxa"/>
            <w:gridSpan w:val="2"/>
            <w:tcBorders/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1309" w:type="dxa"/>
            <w:tcBorders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10451554</w:t>
            </w:r>
          </w:p>
        </w:tc>
      </w:tr>
      <w:tr>
        <w:trPr/>
        <w:tc>
          <w:tcPr>
            <w:tcW w:w="6265" w:type="dxa"/>
            <w:gridSpan w:val="2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15701000001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9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9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384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01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343"/>
        <w:gridCol w:w="1192"/>
        <w:gridCol w:w="1475"/>
      </w:tblGrid>
      <w:tr>
        <w:trPr/>
        <w:tc>
          <w:tcPr>
            <w:tcW w:w="6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>
        <w:trPr/>
        <w:tc>
          <w:tcPr>
            <w:tcW w:w="6343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проверенных средств при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1192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33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1475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2 502 217,9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 них:</w:t>
            </w:r>
          </w:p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010/1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1 431 798,1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010/2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925,3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проверенных средств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строки 010)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1 411 725,9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6"/>
            <w:bookmarkEnd w:id="1"/>
            <w:r>
              <w:rPr>
                <w:rFonts w:cs="Times New Roman" w:ascii="Times New Roman" w:hAnsi="Times New Roman"/>
                <w:sz w:val="24"/>
                <w:szCs w:val="24"/>
              </w:rPr>
              <w:t>020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1 595 416,3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 них:</w:t>
            </w:r>
          </w:p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020/1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141 868,8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020/2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667,9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строки 020)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1 533 329,2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030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числе:</w:t>
            </w:r>
          </w:p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</w:t>
            </w:r>
            <w:bookmarkStart w:id="2" w:name="_GoBack"/>
            <w:bookmarkEnd w:id="2"/>
            <w:r>
              <w:rPr>
                <w:rFonts w:cs="Times New Roman" w:ascii="Times New Roman" w:hAnsi="Times New Roman"/>
                <w:sz w:val="24"/>
                <w:szCs w:val="24"/>
              </w:rPr>
              <w:t>ланом контрольных мероприятий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032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69"/>
            <w:bookmarkEnd w:id="3"/>
            <w:r>
              <w:rPr>
                <w:rFonts w:cs="Times New Roman"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строки 040)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5"/>
            <w:bookmarkEnd w:id="4"/>
            <w:r>
              <w:rPr>
                <w:rFonts w:cs="Times New Roman"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строки 050)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060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 в соответствии с планом контрольных мероприятий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061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внеплановые обследования</w:t>
            </w:r>
          </w:p>
        </w:tc>
        <w:tc>
          <w:tcPr>
            <w:tcW w:w="1192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062</w:t>
            </w:r>
          </w:p>
        </w:tc>
        <w:tc>
          <w:tcPr>
            <w:tcW w:w="1475" w:type="dxa"/>
            <w:tcBorders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899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308"/>
        <w:gridCol w:w="338"/>
        <w:gridCol w:w="1336"/>
        <w:gridCol w:w="343"/>
        <w:gridCol w:w="2665"/>
      </w:tblGrid>
      <w:tr>
        <w:trPr/>
        <w:tc>
          <w:tcPr>
            <w:tcW w:w="4308" w:type="dxa"/>
            <w:tcBorders/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Заместитель 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органа контроля</w:t>
            </w:r>
          </w:p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(уполномоченное лицо органа контроля)</w:t>
            </w:r>
          </w:p>
        </w:tc>
        <w:tc>
          <w:tcPr>
            <w:tcW w:w="33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36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А.Е. Быков</w:t>
            </w:r>
          </w:p>
        </w:tc>
      </w:tr>
      <w:tr>
        <w:trPr/>
        <w:tc>
          <w:tcPr>
            <w:tcW w:w="430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8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36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43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65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1c5bd2"/>
    <w:rPr>
      <w:rFonts w:ascii="Tahoma" w:hAnsi="Tahoma" w:cs="Tahoma"/>
      <w:sz w:val="16"/>
      <w:szCs w:val="16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ad12f8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1c5b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Application>AlterOffice/3.3.0.4$Linux_X86_64 LibreOffice_project/fa736b558560ebea8f92088bfd7720f4b3918f3f</Application>
  <AppVersion>15.0000</AppVersion>
  <Pages>2</Pages>
  <Words>405</Words>
  <Characters>2963</Characters>
  <CharactersWithSpaces>3286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2020-12-02T11:57:00Z</dcterms:created>
  <dc:creator>Yna Vasilevna КKasenkova</dc:creator>
  <dc:description/>
  <dc:language>ru-RU</dc:language>
  <cp:lastModifiedBy>kasenkovayv</cp:lastModifiedBy>
  <cp:lastPrinted>2026-03-30T12:52:55Z</cp:lastPrinted>
  <dcterms:modified xsi:type="dcterms:W3CDTF">2026-03-30T12:52:51Z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